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华文中宋" w:hAnsi="华文中宋" w:eastAsia="华文中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bCs/>
          <w:color w:val="auto"/>
          <w:sz w:val="36"/>
          <w:szCs w:val="36"/>
        </w:rPr>
        <w:t>北京金隅凤山培训中心</w:t>
      </w:r>
      <w:r>
        <w:rPr>
          <w:rFonts w:hint="eastAsia" w:ascii="华文中宋" w:hAnsi="华文中宋" w:eastAsia="华文中宋" w:cs="Times New Roman"/>
          <w:b/>
          <w:bCs/>
          <w:color w:val="auto"/>
          <w:sz w:val="36"/>
          <w:szCs w:val="36"/>
          <w:lang w:val="en-US" w:eastAsia="zh-CN"/>
        </w:rPr>
        <w:t>交通指引</w:t>
      </w:r>
      <w:bookmarkEnd w:id="0"/>
    </w:p>
    <w:p>
      <w:pPr>
        <w:ind w:firstLine="0" w:firstLineChars="0"/>
        <w:rPr>
          <w:rFonts w:hint="default" w:ascii="仿宋_GB2312" w:hAnsi="宋体" w:eastAsia="仿宋_GB2312" w:cs="Arial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2" w:firstLineChars="200"/>
        <w:jc w:val="both"/>
        <w:textAlignment w:val="auto"/>
        <w:rPr>
          <w:rFonts w:hint="eastAsia" w:ascii="仿宋_GB2312" w:hAnsi="宋体" w:eastAsia="仿宋_GB2312" w:cs="Arial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酒店地址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北京市昌平区城北街道朝凤庵村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酒店总机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仿宋_GB2312" w:hAnsi="宋体" w:eastAsia="仿宋_GB2312" w:cs="Arial"/>
          <w:sz w:val="30"/>
          <w:szCs w:val="30"/>
        </w:rPr>
        <w:t>010-60713300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交通位置图：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420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325120</wp:posOffset>
                </wp:positionV>
                <wp:extent cx="1560195" cy="267970"/>
                <wp:effectExtent l="185420" t="139065" r="26035" b="12065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267970"/>
                        </a:xfrm>
                        <a:prstGeom prst="wedgeRectCallout">
                          <a:avLst>
                            <a:gd name="adj1" fmla="val -57880"/>
                            <a:gd name="adj2" fmla="val -9522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北京金隅凤山培训中心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25.05pt;margin-top:25.6pt;height:21.1pt;width:122.85pt;z-index:251662336;mso-width-relative:page;mso-height-relative:page;" fillcolor="#FFFFFF" filled="t" stroked="t" coordsize="21600,21600" o:gfxdata="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YMk4baAAAACQEAAA8AAAAAAAAAAQAgAAAAIgAAAGRy&#10;cy9kb3ducmV2LnhtbFBLAQIUABQAAAAIAIdO4kASh8LudQIAABYFAAAOAAAAAAAAAAEAIAAAACkB&#10;AABkcnMvZTJvRG9jLnhtbFBLBQYAAAAABgAGAFkBAAAQBgAAAAA=&#10;" adj="-1702,-9769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北京金隅凤山培训中心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325120</wp:posOffset>
                </wp:positionV>
                <wp:extent cx="1731645" cy="267970"/>
                <wp:effectExtent l="199390" t="137795" r="12065" b="13335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267970"/>
                        </a:xfrm>
                        <a:prstGeom prst="wedgeRectCallout">
                          <a:avLst>
                            <a:gd name="adj1" fmla="val -57880"/>
                            <a:gd name="adj2" fmla="val -9522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北京金隅凤山培训中心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25.05pt;margin-top:25.6pt;height:21.1pt;width:136.35pt;z-index:251672576;mso-width-relative:page;mso-height-relative:page;" fillcolor="#FFFFFF" filled="t" stroked="t" coordsize="21600,21600" o:gfxdata="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Dsi612gAAAAkBAAAPAAAAAAAAAAEAIAAAACIAAABk&#10;cnMvZG93bnJldi54bWxQSwECFAAUAAAACACHTuJAzdoqDnYCAAAWBQAADgAAAAAAAAABACAAAAAp&#10;AQAAZHJzL2Uyb0RvYy54bWxQSwUGAAAAAAYABgBZAQAAEQYAAAAA&#10;" adj="-1702,-9769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北京金隅凤山培训中心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44450</wp:posOffset>
            </wp:positionV>
            <wp:extent cx="3818255" cy="3913505"/>
            <wp:effectExtent l="0" t="0" r="10795" b="1079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39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420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336550</wp:posOffset>
                </wp:positionV>
                <wp:extent cx="1341120" cy="267970"/>
                <wp:effectExtent l="167640" t="140335" r="15240" b="10795"/>
                <wp:wrapNone/>
                <wp:docPr id="6" name="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267970"/>
                        </a:xfrm>
                        <a:prstGeom prst="wedgeRectCallout">
                          <a:avLst>
                            <a:gd name="adj1" fmla="val -57880"/>
                            <a:gd name="adj2" fmla="val -9522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北京首都国际机场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25.55pt;margin-top:26.5pt;height:21.1pt;width:105.6pt;z-index:251667456;mso-width-relative:page;mso-height-relative:page;" fillcolor="#FFFFFF" filled="t" stroked="t" coordsize="21600,21600" o:gfxdata="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2s5hd2gAAAAkBAAAPAAAAAAAAAAEAIAAAACIAAABk&#10;cnMvZG93bnJldi54bWxQSwECFAAUAAAACACHTuJAjeEToXYCAAAWBQAADgAAAAAAAAABACAAAAAp&#10;AQAAZHJzL2Uyb0RvYy54bWxQSwUGAAAAAAYABgBZAQAAEQYAAAAA&#10;" adj="-1702,-9769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北京首都国际机场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420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62230</wp:posOffset>
                </wp:positionV>
                <wp:extent cx="911860" cy="267970"/>
                <wp:effectExtent l="130810" t="145415" r="24130" b="24765"/>
                <wp:wrapNone/>
                <wp:docPr id="8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" cy="267970"/>
                        </a:xfrm>
                        <a:prstGeom prst="wedgeRectCallout">
                          <a:avLst>
                            <a:gd name="adj1" fmla="val -57880"/>
                            <a:gd name="adj2" fmla="val -9522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北京南站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47.55pt;margin-top:4.9pt;height:21.1pt;width:71.8pt;z-index:251682816;mso-width-relative:page;mso-height-relative:page;" fillcolor="#FFFFFF" filled="t" stroked="t" coordsize="21600,21600" o:gfxdata="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i5aYt2QAAAAgBAAAPAAAAAAAAAAEAIAAAACIAAABkcnMv&#10;ZG93bnJldi54bWxQSwECFAAUAAAACACHTuJA4jhW5XQCAAAVBQAADgAAAAAAAAABACAAAAAoAQAA&#10;ZHJzL2Uyb0RvYy54bWxQSwUGAAAAAAYABgBZAQAADgYAAAAA&#10;" adj="-1702,-9769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北京南站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420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292735</wp:posOffset>
                </wp:positionV>
                <wp:extent cx="1406525" cy="267970"/>
                <wp:effectExtent l="172720" t="139700" r="20955" b="11430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267970"/>
                        </a:xfrm>
                        <a:prstGeom prst="wedgeRectCallout">
                          <a:avLst>
                            <a:gd name="adj1" fmla="val -57880"/>
                            <a:gd name="adj2" fmla="val -9522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北京大兴国际机场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8.05pt;margin-top:23.05pt;height:21.1pt;width:110.75pt;z-index:251708416;mso-width-relative:page;mso-height-relative:page;" fillcolor="#FFFFFF" filled="t" stroked="t" coordsize="21600,21600" o:gfxdata="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uI/MU2gAAAAkBAAAPAAAAAAAAAAEAIAAAACIAAABk&#10;cnMvZG93bnJldi54bWxQSwECFAAUAAAACACHTuJACgfZYXYCAAAWBQAADgAAAAAAAAABACAAAAAp&#10;AQAAZHJzL2Uyb0RvYy54bWxQSwUGAAAAAAYABgBZAQAAEQYAAAAA&#10;" adj="-1702,-9769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北京大兴国际机场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交通指引：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2" w:firstLineChars="200"/>
        <w:jc w:val="both"/>
        <w:rPr>
          <w:rFonts w:hint="eastAsia" w:ascii="仿宋_GB2312" w:hAnsi="宋体" w:eastAsia="仿宋_GB2312" w:cs="Arial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1.北京首都国际机场-</w:t>
      </w:r>
      <w:r>
        <w:rPr>
          <w:rFonts w:hint="eastAsia" w:ascii="仿宋_GB2312" w:hAnsi="宋体" w:eastAsia="仿宋_GB2312" w:cs="Arial"/>
          <w:b/>
          <w:bCs/>
          <w:sz w:val="30"/>
          <w:szCs w:val="30"/>
          <w:lang w:val="en-US" w:eastAsia="zh-CN"/>
        </w:rPr>
        <w:t>北京金隅凤山培训中心（距离55公里）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0" w:firstLineChars="200"/>
        <w:jc w:val="both"/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  <w:t>首都机场T2航站楼：乘坐首都机场大巴昌平线到昌平公园中心站下车---乘坐昌13路，到中国政法大学北门站下车---步行1.3公里到达北京金隅凤山培训中心，全程约2个小时。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0" w:firstLineChars="200"/>
        <w:jc w:val="both"/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  <w:t>打车约53分钟车程。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2" w:firstLineChars="200"/>
        <w:jc w:val="both"/>
        <w:rPr>
          <w:rFonts w:hint="default" w:ascii="仿宋_GB2312" w:hAnsi="宋体" w:eastAsia="仿宋_GB2312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北京大兴国际机场-</w:t>
      </w:r>
      <w:r>
        <w:rPr>
          <w:rFonts w:hint="eastAsia" w:ascii="仿宋_GB2312" w:hAnsi="宋体" w:eastAsia="仿宋_GB2312" w:cs="Arial"/>
          <w:b/>
          <w:bCs/>
          <w:sz w:val="30"/>
          <w:szCs w:val="30"/>
          <w:lang w:val="en-US" w:eastAsia="zh-CN"/>
        </w:rPr>
        <w:t>北京金隅凤山培训中心（距离104公里）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  <w:t>乘坐北京大兴国际机场线（草桥方向）到草桥站---换乘地铁10号线内环（纪家庙方向）到牡丹园站（C东南口）---换乘345站快车到朝凤庵村站---步行1.3公里到达北京金隅凤山培训中心，全程大约2小时51分钟。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  <w:t>打车约1小时40分钟车程。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02" w:firstLineChars="200"/>
        <w:jc w:val="both"/>
        <w:rPr>
          <w:rFonts w:hint="eastAsia" w:ascii="仿宋_GB2312" w:hAnsi="宋体" w:eastAsia="仿宋_GB2312" w:cs="Arial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北京南站-</w:t>
      </w:r>
      <w:r>
        <w:rPr>
          <w:rFonts w:hint="eastAsia" w:ascii="仿宋_GB2312" w:hAnsi="宋体" w:eastAsia="仿宋_GB2312" w:cs="Arial"/>
          <w:b/>
          <w:bCs/>
          <w:sz w:val="30"/>
          <w:szCs w:val="30"/>
          <w:lang w:val="en-US" w:eastAsia="zh-CN"/>
        </w:rPr>
        <w:t>北京金隅凤山培训中心（距离53公里）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  <w:t>乘坐4号线地铁（安河桥北方向）到西直门站---换乘13号线（东直门方向）到西二旗站---换乘昌平线（昌平西山口方向）到昌平东关站（B东北口）---乘坐643路公交车到凤庵村站---步行1.3公里到达北京金隅凤山培训中心，全程大约2小时17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sz w:val="30"/>
          <w:szCs w:val="30"/>
          <w:lang w:val="en-US" w:eastAsia="zh-CN"/>
        </w:rPr>
        <w:t>打车约1小时车程。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0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2021-03-04T02:26:39Z</dcterms:created>
  <dc:creator>Administrator</dc:creator>
  <cp:lastModifiedBy>leexu</cp:lastModifiedBy>
  <dcterms:modified xsi:type="dcterms:W3CDTF">2021-03-04T02:26:55Z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